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1C" w:rsidRPr="002038FB" w:rsidRDefault="0019071C" w:rsidP="002038FB">
      <w:pPr>
        <w:spacing w:after="0" w:line="240" w:lineRule="auto"/>
        <w:ind w:left="12744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Приложение 7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к Типовой конкурсной документации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по выбору поставщика товаров и услуг организаций, </w:t>
      </w:r>
    </w:p>
    <w:p w:rsidR="0019071C" w:rsidRPr="002038FB" w:rsidRDefault="0019071C" w:rsidP="0019071C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осуществляющих функции по защите прав ребенка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</w:rPr>
        <w:t>    </w:t>
      </w: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Default="0019071C" w:rsidP="0019071C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19071C" w:rsidRDefault="0019071C" w:rsidP="001907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Перечень приобретаемых  услуг</w:t>
      </w:r>
    </w:p>
    <w:p w:rsidR="0019071C" w:rsidRP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color w:val="000000"/>
          <w:u w:val="single"/>
          <w:lang w:val="ru-RU"/>
        </w:rPr>
        <w:t xml:space="preserve">Конкурс по приобретению  услуги по организацию летнего отдыха и оздоровления для  детей, воспитывающихся в </w:t>
      </w:r>
      <w:r>
        <w:rPr>
          <w:rFonts w:ascii="Times New Roman" w:hAnsi="Times New Roman" w:cs="Times New Roman"/>
          <w:u w:val="single"/>
          <w:lang w:val="ru-RU"/>
        </w:rPr>
        <w:t>КГУ «Детская деревня семейного типа села Кенжеколь» управления образования Павлодарской области, акимата Павлодарской области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  </w:t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(указать полное наименование)</w:t>
      </w: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1"/>
        <w:gridCol w:w="2411"/>
        <w:gridCol w:w="2977"/>
        <w:gridCol w:w="1134"/>
        <w:gridCol w:w="1134"/>
        <w:gridCol w:w="1276"/>
        <w:gridCol w:w="1134"/>
        <w:gridCol w:w="1701"/>
        <w:gridCol w:w="992"/>
        <w:gridCol w:w="1560"/>
      </w:tblGrid>
      <w:tr w:rsidR="0019071C" w:rsidRPr="00172911" w:rsidTr="0019071C">
        <w:trPr>
          <w:trHeight w:val="1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заказчика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Наименование товара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поставки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Место 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Размер авансового платежа,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Сумма, выделенная для приобретения (по лоту №), тенге</w:t>
            </w:r>
          </w:p>
        </w:tc>
      </w:tr>
      <w:tr w:rsidR="0019071C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</w:tr>
      <w:tr w:rsidR="0019071C" w:rsidTr="0019071C">
        <w:trPr>
          <w:trHeight w:val="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Услуги по организацию летнего отдыха и оздоровления для  детей, воспитывающихся в </w:t>
            </w:r>
            <w:r>
              <w:rPr>
                <w:rFonts w:ascii="Times New Roman" w:hAnsi="Times New Roman" w:cs="Times New Roman"/>
                <w:lang w:val="ru-RU"/>
              </w:rPr>
              <w:t>КГУ «Детская деревня семейного типа села Кенжеколь» управления образования Павлодарской области, акимата Павлодарской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путевок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72911" w:rsidRDefault="001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согласно договору и технической спецификации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 15 июня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до 15 августа 202</w:t>
            </w:r>
            <w:r w:rsidR="00172911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года включительно.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9071C" w:rsidRDefault="0019071C" w:rsidP="001729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71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Павлодарская область,            г. Павлодар, </w:t>
            </w:r>
            <w:r w:rsidRPr="0019071C">
              <w:rPr>
                <w:rFonts w:ascii="Times New Roman" w:hAnsi="Times New Roman" w:cs="Times New Roman"/>
                <w:lang w:val="ru-RU"/>
              </w:rPr>
              <w:t xml:space="preserve">село </w:t>
            </w:r>
            <w:proofErr w:type="spellStart"/>
            <w:r w:rsidRPr="0019071C">
              <w:rPr>
                <w:rFonts w:ascii="Times New Roman" w:hAnsi="Times New Roman" w:cs="Times New Roman"/>
                <w:lang w:val="ru-RU"/>
              </w:rPr>
              <w:t>Кенжеколь</w:t>
            </w:r>
            <w:proofErr w:type="spellEnd"/>
            <w:r w:rsidRPr="0019071C">
              <w:rPr>
                <w:rFonts w:ascii="Times New Roman" w:hAnsi="Times New Roman" w:cs="Times New Roman"/>
                <w:lang w:val="ru-RU"/>
              </w:rPr>
              <w:t xml:space="preserve"> микрорайон </w:t>
            </w:r>
            <w:proofErr w:type="spellStart"/>
            <w:r w:rsidR="00172911">
              <w:rPr>
                <w:rFonts w:ascii="Times New Roman" w:hAnsi="Times New Roman" w:cs="Times New Roman"/>
                <w:lang w:val="ru-RU"/>
              </w:rPr>
              <w:t>Акниет</w:t>
            </w:r>
            <w:proofErr w:type="spellEnd"/>
            <w:r w:rsidR="001729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9071C">
              <w:rPr>
                <w:rFonts w:ascii="Times New Roman" w:hAnsi="Times New Roman" w:cs="Times New Roman"/>
                <w:lang w:val="ru-RU"/>
              </w:rPr>
              <w:t>1, строение 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172911" w:rsidRDefault="00172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60000000</w:t>
            </w:r>
          </w:p>
          <w:p w:rsidR="0019071C" w:rsidRDefault="0019071C" w:rsidP="00044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</w:t>
            </w:r>
            <w:r w:rsidR="000445F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учета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НДС)</w:t>
            </w: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72"/>
        <w:gridCol w:w="7028"/>
      </w:tblGrid>
      <w:tr w:rsidR="0019071C" w:rsidRPr="00172911" w:rsidTr="0019071C">
        <w:trPr>
          <w:trHeight w:val="705"/>
        </w:trPr>
        <w:tc>
          <w:tcPr>
            <w:tcW w:w="6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А.Д.</w:t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Организатор/Заказчик конкурса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</w:p>
          <w:p w:rsidR="0019071C" w:rsidRDefault="0019071C" w:rsidP="0019071C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Подпись 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Дата </w:t>
            </w:r>
          </w:p>
          <w:p w:rsidR="0019071C" w:rsidRDefault="0019071C" w:rsidP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70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:rsidR="0019071C" w:rsidRDefault="0019071C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9071C" w:rsidRPr="002038FB" w:rsidRDefault="0019071C" w:rsidP="002038F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* Полное описание и характеристика товаров (услуг) указывается в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техническом</w:t>
      </w:r>
      <w:r w:rsidR="002038FB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задани</w:t>
      </w:r>
      <w:proofErr w:type="spellEnd"/>
      <w:proofErr w:type="gramEnd"/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2038FB" w:rsidRDefault="002038FB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lastRenderedPageBreak/>
        <w:t>Баланың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құқықтарын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қорғау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функцияларды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жүзеге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асыратын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ұйымдардың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тауарлары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мен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көрсетілетін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қызметтерін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жеткізушіні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таңдау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жөніндегі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үлгілік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конкурстық</w:t>
      </w:r>
      <w:proofErr w:type="spellEnd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>құжаттамаға</w:t>
      </w:r>
      <w:proofErr w:type="spellEnd"/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r w:rsidRPr="002038FB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7-қосымша</w:t>
      </w:r>
    </w:p>
    <w:p w:rsidR="0019071C" w:rsidRPr="002038FB" w:rsidRDefault="0019071C" w:rsidP="0019071C">
      <w:pPr>
        <w:spacing w:after="0"/>
        <w:jc w:val="right"/>
        <w:rPr>
          <w:rFonts w:ascii="Times New Roman" w:hAnsi="Times New Roman" w:cs="Times New Roman"/>
          <w:color w:val="000000"/>
          <w:sz w:val="12"/>
          <w:szCs w:val="12"/>
          <w:lang w:val="ru-RU"/>
        </w:rPr>
      </w:pPr>
      <w:proofErr w:type="spellStart"/>
      <w:r w:rsidRPr="002038FB">
        <w:rPr>
          <w:rFonts w:ascii="Times New Roman" w:hAnsi="Times New Roman" w:cs="Times New Roman"/>
          <w:sz w:val="12"/>
          <w:szCs w:val="12"/>
          <w:lang w:val="ru-RU"/>
        </w:rPr>
        <w:t>нысан</w:t>
      </w:r>
      <w:proofErr w:type="spellEnd"/>
    </w:p>
    <w:p w:rsidR="0019071C" w:rsidRDefault="0019071C" w:rsidP="0019071C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алынатын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тауарлар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b/>
          <w:color w:val="00000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u w:val="single"/>
          <w:lang w:val="ru-RU"/>
        </w:rPr>
        <w:t>тізбесі</w:t>
      </w:r>
      <w:proofErr w:type="spellEnd"/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Павлодар облысы әкімдігі Павлодар облысы білім беру басқармасының  «Кенжеколь </w:t>
      </w:r>
      <w:r w:rsidRPr="002038FB">
        <w:rPr>
          <w:rFonts w:ascii="Times New Roman" w:hAnsi="Times New Roman" w:cs="Times New Roman"/>
          <w:sz w:val="16"/>
          <w:szCs w:val="16"/>
          <w:u w:val="single"/>
          <w:lang w:val="kk-KZ"/>
        </w:rPr>
        <w:t xml:space="preserve">ауылы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отбасы үлгісіндегі  балалар  ауылы»   </w:t>
      </w:r>
    </w:p>
    <w:p w:rsidR="0019071C" w:rsidRPr="002038FB" w:rsidRDefault="0019071C" w:rsidP="0019071C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</w:pP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>КММ</w:t>
      </w:r>
      <w:r w:rsidRPr="002038FB">
        <w:rPr>
          <w:rFonts w:ascii="Times New Roman" w:eastAsia="Calibri" w:hAnsi="Times New Roman" w:cs="Times New Roman"/>
          <w:sz w:val="16"/>
          <w:szCs w:val="16"/>
          <w:u w:val="single"/>
          <w:lang w:val="kk-KZ"/>
        </w:rPr>
        <w:t xml:space="preserve">  </w:t>
      </w:r>
      <w:r w:rsidRPr="002038FB">
        <w:rPr>
          <w:rFonts w:ascii="Times New Roman" w:eastAsia="Calibri" w:hAnsi="Times New Roman" w:cs="Times New Roman"/>
          <w:bCs/>
          <w:sz w:val="16"/>
          <w:szCs w:val="16"/>
          <w:u w:val="single"/>
          <w:lang w:val="kk-KZ"/>
        </w:rPr>
        <w:t xml:space="preserve">-сінде тәрбиеленуші балаларға  байланысты  жазғы демалысын  ұйымдастыру қызмет бойынша </w:t>
      </w:r>
      <w:r w:rsidRPr="002038FB">
        <w:rPr>
          <w:rFonts w:ascii="Times New Roman" w:hAnsi="Times New Roman" w:cs="Times New Roman"/>
          <w:color w:val="000000"/>
          <w:sz w:val="16"/>
          <w:szCs w:val="16"/>
          <w:u w:val="single"/>
          <w:lang w:val="kk-KZ"/>
        </w:rPr>
        <w:t>конкурс  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2038FB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    </w:t>
      </w:r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(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толық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атауын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көрсету</w:t>
      </w:r>
      <w:proofErr w:type="spellEnd"/>
      <w:r w:rsidRPr="002038FB">
        <w:rPr>
          <w:rFonts w:ascii="Times New Roman" w:hAnsi="Times New Roman" w:cs="Times New Roman"/>
          <w:color w:val="000000"/>
          <w:sz w:val="16"/>
          <w:szCs w:val="16"/>
          <w:lang w:val="ru-RU"/>
        </w:rPr>
        <w:t>)</w:t>
      </w:r>
    </w:p>
    <w:p w:rsidR="0019071C" w:rsidRPr="002038FB" w:rsidRDefault="0019071C" w:rsidP="0019071C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2693"/>
        <w:gridCol w:w="851"/>
        <w:gridCol w:w="992"/>
        <w:gridCol w:w="1134"/>
        <w:gridCol w:w="2268"/>
        <w:gridCol w:w="1701"/>
        <w:gridCol w:w="1276"/>
        <w:gridCol w:w="1559"/>
      </w:tblGrid>
      <w:tr w:rsidR="0019071C" w:rsidRPr="00172911" w:rsidTr="002038FB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Тапсырыс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берушінің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Тауарлардың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көрсетілетін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қызметтердің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Өлшем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шарттары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мерзімі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Жеткізу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орны</w:t>
            </w:r>
            <w:proofErr w:type="spellEnd"/>
            <w:r w:rsidRPr="002038F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Аванстық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тө-лем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мөлшері</w:t>
            </w:r>
            <w:proofErr w:type="spellEnd"/>
            <w:r w:rsidRPr="002038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Сатып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алу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үшін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19071C" w:rsidRPr="002038FB" w:rsidRDefault="00190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сома (№ лот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бойынша</w:t>
            </w:r>
            <w:proofErr w:type="spellEnd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2038F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теңге</w:t>
            </w:r>
            <w:proofErr w:type="spellEnd"/>
          </w:p>
        </w:tc>
      </w:tr>
      <w:tr w:rsidR="0019071C" w:rsidRPr="002038FB" w:rsidTr="0019071C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0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9071C" w:rsidRPr="002038FB" w:rsidTr="0019071C">
        <w:trPr>
          <w:trHeight w:val="31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2038FB" w:rsidP="00203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 </w:t>
            </w:r>
            <w:r w:rsidR="0019071C" w:rsidRPr="002038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2038FB">
            <w:pP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Павлодар облысы әкімдігі Павлодар облысы білім беру басқармасының  «Кенжеколь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отбасы үлгісіндегі  балалар  ауылы»   КММ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Павлодар облысы әкімдігі Павлодар облысы білім беру басқармасының  «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Кенжеколь </w:t>
            </w:r>
            <w:r w:rsidRPr="002038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ауылы</w:t>
            </w:r>
            <w:r w:rsidRPr="002038F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2038F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kk-KZ"/>
              </w:rPr>
              <w:t>отбасы үлгісіндегі  балалар  ауылы»  КММ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-сінде тәрбиеленуші балаларға  байланысты  202</w:t>
            </w:r>
            <w:r w:rsidR="00172911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5</w:t>
            </w:r>
            <w:r w:rsidRPr="002038FB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 xml:space="preserve"> жылдың  жазғы демалысын  ұйымдастыру қызмет бойынша 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конкурс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Жолдама саны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6A02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Кел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ісім шарт бойынша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>202</w:t>
            </w:r>
            <w:r w:rsidR="00172911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маусымнан бастап 202</w:t>
            </w:r>
            <w:r w:rsidR="00172911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2038F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жылғы 15 тамызға дейін қоса алғанда.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 w:rsidP="001729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Павлодар облысы, Павлодар қаласы, Кенжекөл ауылы, </w:t>
            </w:r>
            <w:r w:rsidR="0017291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Акниет 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1 шағынауданы, 1/1 құрылыс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2038FB" w:rsidRDefault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71C" w:rsidRPr="006A02DD" w:rsidRDefault="00172911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60000000</w:t>
            </w:r>
          </w:p>
          <w:p w:rsidR="00731D46" w:rsidRPr="002038FB" w:rsidRDefault="00731D46" w:rsidP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9071C" w:rsidRPr="002038FB" w:rsidRDefault="0019071C" w:rsidP="001907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(</w:t>
            </w:r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ҚҚС-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есептегенде</w:t>
            </w:r>
            <w:proofErr w:type="spellEnd"/>
            <w:r w:rsidRPr="002038F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 w:rsidR="0019071C" w:rsidTr="002038FB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eastAsia="Calibri" w:hAnsi="Times New Roman" w:cs="Times New Roman"/>
                <w:bCs/>
                <w:lang w:val="kk-K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71C" w:rsidRDefault="0019071C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19071C" w:rsidRDefault="0019071C" w:rsidP="0019071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tbl>
      <w:tblPr>
        <w:tblW w:w="15030" w:type="dxa"/>
        <w:tblInd w:w="-3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04"/>
        <w:gridCol w:w="7426"/>
      </w:tblGrid>
      <w:tr w:rsidR="0019071C" w:rsidRPr="00172911" w:rsidTr="0019071C">
        <w:trPr>
          <w:trHeight w:val="1333"/>
        </w:trPr>
        <w:tc>
          <w:tcPr>
            <w:tcW w:w="7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z321" w:colFirst="1" w:colLast="1"/>
            <w:bookmarkStart w:id="1" w:name="z318" w:colFirst="0" w:colLast="0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А.Д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</w:t>
            </w:r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Басшы</w:t>
            </w:r>
            <w:proofErr w:type="spellEnd"/>
          </w:p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йымдастырушы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9071C" w:rsidRDefault="0019071C" w:rsidP="00172911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М.О. (бар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7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71C" w:rsidRDefault="0019071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bookmarkEnd w:id="0"/>
    <w:bookmarkEnd w:id="1"/>
    <w:p w:rsidR="0019071C" w:rsidRDefault="0019071C" w:rsidP="0019071C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қызметтердің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толық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сипаттамасы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тапсырмада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көрсетіледі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9071C" w:rsidRDefault="0019071C" w:rsidP="0019071C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C4FCB" w:rsidRPr="0019071C" w:rsidRDefault="005C4FCB">
      <w:pPr>
        <w:rPr>
          <w:lang w:val="ru-RU"/>
        </w:rPr>
      </w:pPr>
    </w:p>
    <w:sectPr w:rsidR="005C4FCB" w:rsidRPr="0019071C" w:rsidSect="00190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071C"/>
    <w:rsid w:val="000445F0"/>
    <w:rsid w:val="00172911"/>
    <w:rsid w:val="0019071C"/>
    <w:rsid w:val="002038FB"/>
    <w:rsid w:val="005C4FCB"/>
    <w:rsid w:val="006A02DD"/>
    <w:rsid w:val="00731D46"/>
    <w:rsid w:val="00B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4A94"/>
  <w15:docId w15:val="{E73F5394-A522-4C71-BA5C-8A64AA9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1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FB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9</cp:revision>
  <cp:lastPrinted>2023-05-02T10:08:00Z</cp:lastPrinted>
  <dcterms:created xsi:type="dcterms:W3CDTF">2022-05-24T10:53:00Z</dcterms:created>
  <dcterms:modified xsi:type="dcterms:W3CDTF">2025-04-15T05:41:00Z</dcterms:modified>
</cp:coreProperties>
</file>